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C52FC" w:rsidRPr="001C52FC" w14:paraId="0A2A6A37" w14:textId="77777777" w:rsidTr="001C52FC">
        <w:tc>
          <w:tcPr>
            <w:tcW w:w="4672" w:type="dxa"/>
          </w:tcPr>
          <w:p w14:paraId="642CA524" w14:textId="77777777" w:rsidR="001C52FC" w:rsidRPr="001C52FC" w:rsidRDefault="001C52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555C9FD" w14:textId="77777777" w:rsidR="001F1B2F" w:rsidRDefault="001F1B2F" w:rsidP="00C8675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</w:t>
            </w:r>
          </w:p>
          <w:p w14:paraId="4842AD78" w14:textId="2CE15B1A" w:rsidR="001F1B2F" w:rsidRDefault="001F1B2F" w:rsidP="00C8675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30B4D8BF" w14:textId="77777777" w:rsidR="001F1B2F" w:rsidRDefault="001F1B2F" w:rsidP="001F1B2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6A11CCF4" w14:textId="0F182D5B" w:rsidR="001F1B2F" w:rsidRDefault="001F1B2F" w:rsidP="001F1B2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D560F" w:rsidRPr="009D560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19.06.2026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9D560F" w:rsidRPr="009D560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316-п/26</w:t>
            </w:r>
          </w:p>
          <w:p w14:paraId="132F7C6B" w14:textId="77777777" w:rsidR="001F1B2F" w:rsidRDefault="001F1B2F" w:rsidP="00C8675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D9A2E1" w14:textId="4105B64D" w:rsidR="001C52FC" w:rsidRDefault="001C52FC" w:rsidP="00C8675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524A7F0F" w14:textId="63C78D99" w:rsidR="001C52FC" w:rsidRDefault="00203D33" w:rsidP="00C8675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52FC">
              <w:rPr>
                <w:rFonts w:ascii="Times New Roman" w:hAnsi="Times New Roman" w:cs="Times New Roman"/>
                <w:sz w:val="28"/>
                <w:szCs w:val="28"/>
              </w:rPr>
              <w:t>остановлением администрации Углегорского муниципального округа Сахалинской области</w:t>
            </w:r>
          </w:p>
          <w:p w14:paraId="0A9ED3A7" w14:textId="715A3001" w:rsidR="001C52FC" w:rsidRPr="001C52FC" w:rsidRDefault="009D560F" w:rsidP="009D560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560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9D560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19.06.2026</w:t>
            </w:r>
            <w:r w:rsidRPr="009D560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9D560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316-п/26</w:t>
            </w:r>
          </w:p>
        </w:tc>
      </w:tr>
    </w:tbl>
    <w:p w14:paraId="33B8F954" w14:textId="77777777" w:rsidR="00C87A14" w:rsidRDefault="00C87A14" w:rsidP="001C5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396A78" w14:textId="77777777" w:rsidR="00F210C4" w:rsidRDefault="001C52FC" w:rsidP="001C5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2FC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6DB630B1" w14:textId="02BD10AD" w:rsidR="001C52FC" w:rsidRDefault="001C52FC" w:rsidP="001C5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Углегорского муниципального округа Сахалинской области – территориальны</w:t>
      </w:r>
      <w:r w:rsidR="00287D5C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 xml:space="preserve"> орган</w:t>
      </w:r>
      <w:r w:rsidR="00287D5C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государственной власти Российской Федерации и орган</w:t>
      </w:r>
      <w:r w:rsidR="00287D5C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государственной власти Сахалинской области</w:t>
      </w:r>
    </w:p>
    <w:p w14:paraId="0176F1DD" w14:textId="77777777" w:rsidR="001C52FC" w:rsidRDefault="001C52FC" w:rsidP="001C52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1C52FC" w:rsidRPr="003942C1" w14:paraId="2832DCE8" w14:textId="77777777" w:rsidTr="00C87A14">
        <w:tc>
          <w:tcPr>
            <w:tcW w:w="988" w:type="dxa"/>
          </w:tcPr>
          <w:p w14:paraId="4B294CA1" w14:textId="77777777" w:rsidR="001C52FC" w:rsidRPr="003942C1" w:rsidRDefault="001C52FC" w:rsidP="001C5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C1">
              <w:rPr>
                <w:rFonts w:ascii="Times New Roman" w:hAnsi="Times New Roman" w:cs="Times New Roman"/>
                <w:sz w:val="24"/>
                <w:szCs w:val="24"/>
              </w:rPr>
              <w:t>Код главы</w:t>
            </w:r>
          </w:p>
        </w:tc>
        <w:tc>
          <w:tcPr>
            <w:tcW w:w="8357" w:type="dxa"/>
          </w:tcPr>
          <w:p w14:paraId="0A6D8FD0" w14:textId="77777777" w:rsidR="001C52FC" w:rsidRPr="003942C1" w:rsidRDefault="001C52FC" w:rsidP="001C5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2C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C52FC" w:rsidRPr="00C87A14" w14:paraId="47BA9332" w14:textId="77777777" w:rsidTr="00C87A14">
        <w:tc>
          <w:tcPr>
            <w:tcW w:w="988" w:type="dxa"/>
          </w:tcPr>
          <w:p w14:paraId="4251688D" w14:textId="77777777" w:rsidR="001C52FC" w:rsidRPr="00C87A14" w:rsidRDefault="001C52FC" w:rsidP="00AD45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030</w:t>
            </w:r>
          </w:p>
        </w:tc>
        <w:tc>
          <w:tcPr>
            <w:tcW w:w="8357" w:type="dxa"/>
          </w:tcPr>
          <w:p w14:paraId="4824D2DF" w14:textId="77777777" w:rsidR="001C52FC" w:rsidRPr="00C87A14" w:rsidRDefault="001C52FC" w:rsidP="001C52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Министерство экологии и устойчивого развития Сахалинской области</w:t>
            </w:r>
          </w:p>
        </w:tc>
      </w:tr>
      <w:tr w:rsidR="009F1FCF" w:rsidRPr="00C87A14" w14:paraId="6D1F6357" w14:textId="77777777" w:rsidTr="00C87A14">
        <w:tc>
          <w:tcPr>
            <w:tcW w:w="988" w:type="dxa"/>
          </w:tcPr>
          <w:p w14:paraId="17D3ABB4" w14:textId="37B0CF11" w:rsidR="009F1FCF" w:rsidRPr="00C87A14" w:rsidRDefault="009F1FCF" w:rsidP="009F1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035</w:t>
            </w:r>
          </w:p>
        </w:tc>
        <w:tc>
          <w:tcPr>
            <w:tcW w:w="8357" w:type="dxa"/>
          </w:tcPr>
          <w:p w14:paraId="2E6ED648" w14:textId="35A8FD20" w:rsidR="009F1FCF" w:rsidRPr="00C87A14" w:rsidRDefault="009F1FCF" w:rsidP="009F1F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 и торговли Сахалинской области</w:t>
            </w:r>
          </w:p>
        </w:tc>
      </w:tr>
      <w:tr w:rsidR="009F1FCF" w:rsidRPr="00C87A14" w14:paraId="783EDCF0" w14:textId="77777777" w:rsidTr="00C87A14">
        <w:tc>
          <w:tcPr>
            <w:tcW w:w="988" w:type="dxa"/>
          </w:tcPr>
          <w:p w14:paraId="4EE63429" w14:textId="10964698" w:rsidR="009F1FCF" w:rsidRPr="00C87A14" w:rsidRDefault="009F1FCF" w:rsidP="009F1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046</w:t>
            </w:r>
          </w:p>
        </w:tc>
        <w:tc>
          <w:tcPr>
            <w:tcW w:w="8357" w:type="dxa"/>
          </w:tcPr>
          <w:p w14:paraId="706BF264" w14:textId="7DBB2C0F" w:rsidR="009F1FCF" w:rsidRPr="00C87A14" w:rsidRDefault="009F1FCF" w:rsidP="009F1F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Государственная жилищная инспекция Сахалинской области</w:t>
            </w:r>
          </w:p>
        </w:tc>
      </w:tr>
      <w:tr w:rsidR="009F1FCF" w:rsidRPr="00C87A14" w14:paraId="1311A47F" w14:textId="77777777" w:rsidTr="00C87A14">
        <w:tc>
          <w:tcPr>
            <w:tcW w:w="988" w:type="dxa"/>
          </w:tcPr>
          <w:p w14:paraId="77CD7013" w14:textId="77777777" w:rsidR="009F1FCF" w:rsidRPr="00C87A14" w:rsidRDefault="009F1FCF" w:rsidP="009F1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047</w:t>
            </w:r>
          </w:p>
        </w:tc>
        <w:tc>
          <w:tcPr>
            <w:tcW w:w="8357" w:type="dxa"/>
          </w:tcPr>
          <w:p w14:paraId="1F517567" w14:textId="77777777" w:rsidR="009F1FCF" w:rsidRPr="00C87A14" w:rsidRDefault="009F1FCF" w:rsidP="009F1F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Агентство по обеспечению деятельности мировых судей Сахалинской области</w:t>
            </w:r>
          </w:p>
        </w:tc>
      </w:tr>
      <w:tr w:rsidR="009F1FCF" w:rsidRPr="00C87A14" w14:paraId="69B1D8B1" w14:textId="77777777" w:rsidTr="00C87A14">
        <w:tc>
          <w:tcPr>
            <w:tcW w:w="988" w:type="dxa"/>
          </w:tcPr>
          <w:p w14:paraId="26E058D5" w14:textId="77777777" w:rsidR="009F1FCF" w:rsidRPr="00C87A14" w:rsidRDefault="009F1FCF" w:rsidP="009F1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</w:p>
        </w:tc>
        <w:tc>
          <w:tcPr>
            <w:tcW w:w="8357" w:type="dxa"/>
          </w:tcPr>
          <w:p w14:paraId="07BC9BCE" w14:textId="77777777" w:rsidR="009F1FCF" w:rsidRPr="00C87A14" w:rsidRDefault="009F1FCF" w:rsidP="009F1F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Дальневосточное межрегиональное управление Федеральной службы по надзору в сфере природопользования (Дальневосточное межрегиональное управление Росприроднадзора)</w:t>
            </w:r>
          </w:p>
        </w:tc>
      </w:tr>
      <w:tr w:rsidR="009F1FCF" w:rsidRPr="00C87A14" w14:paraId="58551AD8" w14:textId="77777777" w:rsidTr="00C87A14">
        <w:tc>
          <w:tcPr>
            <w:tcW w:w="988" w:type="dxa"/>
          </w:tcPr>
          <w:p w14:paraId="66D2FA9B" w14:textId="77777777" w:rsidR="009F1FCF" w:rsidRPr="00C87A14" w:rsidRDefault="009F1FCF" w:rsidP="009F1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057</w:t>
            </w:r>
          </w:p>
        </w:tc>
        <w:tc>
          <w:tcPr>
            <w:tcW w:w="8357" w:type="dxa"/>
          </w:tcPr>
          <w:p w14:paraId="46E4F343" w14:textId="77777777" w:rsidR="009F1FCF" w:rsidRPr="00C87A14" w:rsidRDefault="009F1FCF" w:rsidP="009F1F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Управление делами Губернатора и Правительства Сахалинской области</w:t>
            </w:r>
          </w:p>
        </w:tc>
      </w:tr>
      <w:tr w:rsidR="009F1FCF" w:rsidRPr="00C87A14" w14:paraId="0980B74D" w14:textId="77777777" w:rsidTr="00C87A14">
        <w:tc>
          <w:tcPr>
            <w:tcW w:w="988" w:type="dxa"/>
          </w:tcPr>
          <w:p w14:paraId="53F3B193" w14:textId="77777777" w:rsidR="009F1FCF" w:rsidRPr="00C87A14" w:rsidRDefault="009F1FCF" w:rsidP="009F1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063</w:t>
            </w:r>
          </w:p>
        </w:tc>
        <w:tc>
          <w:tcPr>
            <w:tcW w:w="8357" w:type="dxa"/>
          </w:tcPr>
          <w:p w14:paraId="46F03DD4" w14:textId="77777777" w:rsidR="009F1FCF" w:rsidRPr="00C87A14" w:rsidRDefault="009F1FCF" w:rsidP="009F1F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Агентство лесного и охотничьего хозяйства Сахалинской области</w:t>
            </w:r>
          </w:p>
        </w:tc>
      </w:tr>
      <w:tr w:rsidR="009F1FCF" w:rsidRPr="00C87A14" w14:paraId="4673FE11" w14:textId="77777777" w:rsidTr="00C87A14">
        <w:tc>
          <w:tcPr>
            <w:tcW w:w="988" w:type="dxa"/>
          </w:tcPr>
          <w:p w14:paraId="2A04AAD0" w14:textId="77777777" w:rsidR="009F1FCF" w:rsidRPr="00C87A14" w:rsidRDefault="009F1FCF" w:rsidP="009F1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076</w:t>
            </w:r>
          </w:p>
        </w:tc>
        <w:tc>
          <w:tcPr>
            <w:tcW w:w="8357" w:type="dxa"/>
          </w:tcPr>
          <w:p w14:paraId="1019BCFD" w14:textId="1103D414" w:rsidR="009F1FCF" w:rsidRPr="00C87A14" w:rsidRDefault="009F1FCF" w:rsidP="009F1F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Сахалино-Курильское территориальное управление Федерального агентства по рыболовству</w:t>
            </w:r>
          </w:p>
        </w:tc>
      </w:tr>
      <w:tr w:rsidR="009F1FCF" w:rsidRPr="00C87A14" w14:paraId="14D8D04E" w14:textId="77777777" w:rsidTr="00C87A14">
        <w:tc>
          <w:tcPr>
            <w:tcW w:w="988" w:type="dxa"/>
          </w:tcPr>
          <w:p w14:paraId="02E8B7A2" w14:textId="37A3F480" w:rsidR="009F1FCF" w:rsidRPr="00C87A14" w:rsidRDefault="009F1FCF" w:rsidP="00C87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87A14" w:rsidRPr="00C87A1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357" w:type="dxa"/>
          </w:tcPr>
          <w:p w14:paraId="34D97135" w14:textId="5D47B7A8" w:rsidR="009F1FCF" w:rsidRPr="00C87A14" w:rsidRDefault="009F1FCF" w:rsidP="009F1F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Федеральной службы по надзору в сфере защиты прав потребителей и благополучия человека по Сахалинской области (Роспотребнадзор)</w:t>
            </w:r>
          </w:p>
        </w:tc>
      </w:tr>
      <w:tr w:rsidR="009F1FCF" w:rsidRPr="00C87A14" w14:paraId="2EC9C836" w14:textId="77777777" w:rsidTr="00C87A14">
        <w:tc>
          <w:tcPr>
            <w:tcW w:w="988" w:type="dxa"/>
          </w:tcPr>
          <w:p w14:paraId="35834077" w14:textId="77777777" w:rsidR="009F1FCF" w:rsidRPr="00C87A14" w:rsidRDefault="009F1FCF" w:rsidP="009F1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8357" w:type="dxa"/>
          </w:tcPr>
          <w:p w14:paraId="074CF7C4" w14:textId="77777777" w:rsidR="009F1FCF" w:rsidRPr="00C87A14" w:rsidRDefault="009F1FCF" w:rsidP="009F1F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налоговой службы по Сахалинской области</w:t>
            </w:r>
          </w:p>
        </w:tc>
      </w:tr>
      <w:tr w:rsidR="009F1FCF" w:rsidRPr="00C87A14" w14:paraId="26755133" w14:textId="77777777" w:rsidTr="00C87A14">
        <w:tc>
          <w:tcPr>
            <w:tcW w:w="988" w:type="dxa"/>
          </w:tcPr>
          <w:p w14:paraId="0E128754" w14:textId="77777777" w:rsidR="009F1FCF" w:rsidRPr="00C87A14" w:rsidRDefault="009F1FCF" w:rsidP="009F1F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8357" w:type="dxa"/>
          </w:tcPr>
          <w:p w14:paraId="77DE4E78" w14:textId="77777777" w:rsidR="009F1FCF" w:rsidRPr="00C87A14" w:rsidRDefault="009F1FCF" w:rsidP="009F1F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A14">
              <w:rPr>
                <w:rFonts w:ascii="Times New Roman" w:hAnsi="Times New Roman" w:cs="Times New Roman"/>
                <w:sz w:val="28"/>
                <w:szCs w:val="28"/>
              </w:rPr>
              <w:t>Управление Министерства внутренних дел Российской Федерации по Сахалинской области</w:t>
            </w:r>
          </w:p>
        </w:tc>
      </w:tr>
    </w:tbl>
    <w:p w14:paraId="47D07F3D" w14:textId="77777777" w:rsidR="001C52FC" w:rsidRPr="001C52FC" w:rsidRDefault="001C52FC" w:rsidP="001C52FC">
      <w:pPr>
        <w:spacing w:after="0" w:line="240" w:lineRule="auto"/>
        <w:jc w:val="center"/>
        <w:rPr>
          <w:b/>
          <w:sz w:val="28"/>
          <w:szCs w:val="28"/>
        </w:rPr>
      </w:pPr>
    </w:p>
    <w:sectPr w:rsidR="001C52FC" w:rsidRPr="001C5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2FC"/>
    <w:rsid w:val="0004103E"/>
    <w:rsid w:val="001C187D"/>
    <w:rsid w:val="001C52FC"/>
    <w:rsid w:val="001F1B2F"/>
    <w:rsid w:val="00203D33"/>
    <w:rsid w:val="00287D5C"/>
    <w:rsid w:val="00372886"/>
    <w:rsid w:val="003942C1"/>
    <w:rsid w:val="00417130"/>
    <w:rsid w:val="006A3F0D"/>
    <w:rsid w:val="006E5AFC"/>
    <w:rsid w:val="009804FF"/>
    <w:rsid w:val="009D560F"/>
    <w:rsid w:val="009F1FCF"/>
    <w:rsid w:val="00AD4512"/>
    <w:rsid w:val="00C8675E"/>
    <w:rsid w:val="00C87A14"/>
    <w:rsid w:val="00D4610F"/>
    <w:rsid w:val="00F2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BAC7B"/>
  <w15:chartTrackingRefBased/>
  <w15:docId w15:val="{D31BAE2C-6649-479F-A28B-09687C14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5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4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42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2026-06-19T00:32:00Z</cp:lastPrinted>
  <dcterms:created xsi:type="dcterms:W3CDTF">2025-05-26T23:59:00Z</dcterms:created>
  <dcterms:modified xsi:type="dcterms:W3CDTF">2026-06-19T00:32:00Z</dcterms:modified>
</cp:coreProperties>
</file>